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F7" w:rsidRDefault="006F1CF7" w:rsidP="006F1CF7">
      <w:pPr>
        <w:jc w:val="center"/>
        <w:rPr>
          <w:b/>
        </w:rPr>
      </w:pPr>
      <w:bookmarkStart w:id="0" w:name="_GoBack"/>
      <w:bookmarkEnd w:id="0"/>
      <w:r>
        <w:rPr>
          <w:b/>
        </w:rPr>
        <w:t>Ergebnisp</w:t>
      </w:r>
      <w:r w:rsidR="00A0563F" w:rsidRPr="008D76F0">
        <w:rPr>
          <w:b/>
        </w:rPr>
        <w:t>rotokoll</w:t>
      </w:r>
      <w:r>
        <w:rPr>
          <w:b/>
        </w:rPr>
        <w:t xml:space="preserve"> der </w:t>
      </w:r>
      <w:r w:rsidR="00A0563F" w:rsidRPr="008D76F0">
        <w:rPr>
          <w:b/>
        </w:rPr>
        <w:t>2.</w:t>
      </w:r>
      <w:r>
        <w:rPr>
          <w:b/>
        </w:rPr>
        <w:t xml:space="preserve"> SGA-Sitzung </w:t>
      </w:r>
    </w:p>
    <w:p w:rsidR="00A0563F" w:rsidRPr="006F1CF7" w:rsidRDefault="00A0563F" w:rsidP="006F1CF7">
      <w:pPr>
        <w:jc w:val="center"/>
        <w:rPr>
          <w:b/>
        </w:rPr>
      </w:pPr>
      <w:r w:rsidRPr="006F1CF7">
        <w:t>17. 12. 2015</w:t>
      </w:r>
    </w:p>
    <w:p w:rsidR="002F1FE4" w:rsidRPr="006F1CF7" w:rsidRDefault="008D76F0" w:rsidP="006F1CF7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F1CF7">
        <w:rPr>
          <w:rFonts w:asciiTheme="minorHAnsi" w:hAnsiTheme="minorHAnsi"/>
          <w:sz w:val="22"/>
          <w:szCs w:val="22"/>
        </w:rPr>
        <w:t xml:space="preserve">Wiederbeantragung des Schulversuchs </w:t>
      </w:r>
      <w:r w:rsidR="006F1CF7" w:rsidRPr="006F1CF7">
        <w:rPr>
          <w:rFonts w:asciiTheme="minorHAnsi" w:hAnsiTheme="minorHAnsi"/>
          <w:sz w:val="22"/>
          <w:szCs w:val="22"/>
        </w:rPr>
        <w:t xml:space="preserve">„Englisch, neue Reifeprüfung, dialogisches Sprechen“ </w:t>
      </w:r>
      <w:r w:rsidR="006F1CF7">
        <w:rPr>
          <w:rFonts w:asciiTheme="minorHAnsi" w:hAnsiTheme="minorHAnsi"/>
          <w:sz w:val="22"/>
          <w:szCs w:val="22"/>
        </w:rPr>
        <w:t>genehmigt</w:t>
      </w:r>
    </w:p>
    <w:p w:rsidR="006F1CF7" w:rsidRDefault="00D448E8" w:rsidP="008D76F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1CF7">
        <w:rPr>
          <w:rFonts w:asciiTheme="minorHAnsi" w:hAnsiTheme="minorHAnsi"/>
          <w:sz w:val="22"/>
          <w:szCs w:val="22"/>
        </w:rPr>
        <w:t xml:space="preserve">Der </w:t>
      </w:r>
      <w:r w:rsidRPr="006F1CF7">
        <w:rPr>
          <w:rFonts w:asciiTheme="minorHAnsi" w:hAnsiTheme="minorHAnsi"/>
          <w:b/>
          <w:sz w:val="22"/>
          <w:szCs w:val="22"/>
        </w:rPr>
        <w:t>29. 4</w:t>
      </w:r>
      <w:r w:rsidRPr="006F1CF7">
        <w:rPr>
          <w:rFonts w:asciiTheme="minorHAnsi" w:hAnsiTheme="minorHAnsi"/>
          <w:sz w:val="22"/>
          <w:szCs w:val="22"/>
        </w:rPr>
        <w:t xml:space="preserve">. wird </w:t>
      </w:r>
      <w:r w:rsidR="006F1CF7" w:rsidRPr="006F1CF7">
        <w:rPr>
          <w:rFonts w:asciiTheme="minorHAnsi" w:hAnsiTheme="minorHAnsi"/>
          <w:b/>
          <w:sz w:val="22"/>
          <w:szCs w:val="22"/>
        </w:rPr>
        <w:t xml:space="preserve">schulautonomer </w:t>
      </w:r>
      <w:r w:rsidRPr="006F1CF7">
        <w:rPr>
          <w:rFonts w:asciiTheme="minorHAnsi" w:hAnsiTheme="minorHAnsi"/>
          <w:b/>
          <w:sz w:val="22"/>
          <w:szCs w:val="22"/>
        </w:rPr>
        <w:t>Tag</w:t>
      </w:r>
      <w:r w:rsidR="006F1CF7" w:rsidRPr="006F1CF7">
        <w:rPr>
          <w:rFonts w:asciiTheme="minorHAnsi" w:hAnsiTheme="minorHAnsi"/>
          <w:sz w:val="22"/>
          <w:szCs w:val="22"/>
        </w:rPr>
        <w:t xml:space="preserve">: ganztägige </w:t>
      </w:r>
      <w:r w:rsidR="006F1CF7">
        <w:rPr>
          <w:rFonts w:asciiTheme="minorHAnsi" w:hAnsiTheme="minorHAnsi"/>
          <w:sz w:val="22"/>
          <w:szCs w:val="22"/>
        </w:rPr>
        <w:t>Konferenz</w:t>
      </w:r>
    </w:p>
    <w:p w:rsidR="00D448E8" w:rsidRPr="006F1CF7" w:rsidRDefault="00D448E8" w:rsidP="008D76F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1CF7">
        <w:rPr>
          <w:rFonts w:asciiTheme="minorHAnsi" w:hAnsiTheme="minorHAnsi"/>
          <w:sz w:val="22"/>
          <w:szCs w:val="22"/>
        </w:rPr>
        <w:t>Folgende Veranstaltungen werden vom SG</w:t>
      </w:r>
      <w:r w:rsidR="006F1CF7">
        <w:rPr>
          <w:rFonts w:asciiTheme="minorHAnsi" w:hAnsiTheme="minorHAnsi"/>
          <w:sz w:val="22"/>
          <w:szCs w:val="22"/>
        </w:rPr>
        <w:t>A genehmigt:</w:t>
      </w:r>
    </w:p>
    <w:p w:rsidR="00D448E8" w:rsidRDefault="00D448E8" w:rsidP="00D448E8">
      <w:pPr>
        <w:pStyle w:val="Listenabsatz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Wienwoche 4abc (28. 3.  – 1. 4.)</w:t>
      </w:r>
    </w:p>
    <w:p w:rsidR="00D448E8" w:rsidRPr="006F1CF7" w:rsidRDefault="00D448E8" w:rsidP="006F1CF7">
      <w:pPr>
        <w:pStyle w:val="Listenabsatz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Projektwoche London 7e (6.3. – 10.3.)</w:t>
      </w:r>
    </w:p>
    <w:p w:rsidR="006F1CF7" w:rsidRPr="006F1CF7" w:rsidRDefault="00D448E8" w:rsidP="00D448E8">
      <w:pPr>
        <w:pStyle w:val="Listenabsatz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F1CF7">
        <w:rPr>
          <w:rFonts w:asciiTheme="minorHAnsi" w:hAnsiTheme="minorHAnsi"/>
          <w:b/>
          <w:sz w:val="22"/>
          <w:szCs w:val="22"/>
        </w:rPr>
        <w:t>Unterstufensprecher</w:t>
      </w:r>
      <w:r w:rsidRPr="006F1CF7">
        <w:rPr>
          <w:rFonts w:asciiTheme="minorHAnsi" w:hAnsiTheme="minorHAnsi"/>
          <w:sz w:val="22"/>
          <w:szCs w:val="22"/>
        </w:rPr>
        <w:t xml:space="preserve">: SV </w:t>
      </w:r>
      <w:r w:rsidR="006F1CF7" w:rsidRPr="006F1CF7">
        <w:rPr>
          <w:rFonts w:asciiTheme="minorHAnsi" w:hAnsiTheme="minorHAnsi"/>
          <w:sz w:val="22"/>
          <w:szCs w:val="22"/>
        </w:rPr>
        <w:t xml:space="preserve">wird einen letzten Versuch unternehmen, </w:t>
      </w:r>
      <w:proofErr w:type="spellStart"/>
      <w:r w:rsidR="006F1CF7" w:rsidRPr="006F1CF7">
        <w:rPr>
          <w:rFonts w:asciiTheme="minorHAnsi" w:hAnsiTheme="minorHAnsi"/>
          <w:sz w:val="22"/>
          <w:szCs w:val="22"/>
        </w:rPr>
        <w:t>KandidatInnen</w:t>
      </w:r>
      <w:proofErr w:type="spellEnd"/>
      <w:r w:rsidR="006F1CF7" w:rsidRPr="006F1CF7">
        <w:rPr>
          <w:rFonts w:asciiTheme="minorHAnsi" w:hAnsiTheme="minorHAnsi"/>
          <w:sz w:val="22"/>
          <w:szCs w:val="22"/>
        </w:rPr>
        <w:t xml:space="preserve"> zu finden; </w:t>
      </w:r>
      <w:r w:rsidRPr="006F1CF7">
        <w:rPr>
          <w:rFonts w:asciiTheme="minorHAnsi" w:hAnsiTheme="minorHAnsi"/>
          <w:sz w:val="22"/>
          <w:szCs w:val="22"/>
        </w:rPr>
        <w:t>wenn sich niemand meldet, bleibt die Posi</w:t>
      </w:r>
      <w:r w:rsidR="006F1CF7">
        <w:rPr>
          <w:rFonts w:asciiTheme="minorHAnsi" w:hAnsiTheme="minorHAnsi"/>
          <w:sz w:val="22"/>
          <w:szCs w:val="22"/>
        </w:rPr>
        <w:t>tion in diesem Schuljahr vakant</w:t>
      </w:r>
    </w:p>
    <w:p w:rsidR="00D22D62" w:rsidRPr="006F1CF7" w:rsidRDefault="00D448E8" w:rsidP="006F1CF7">
      <w:pPr>
        <w:pStyle w:val="Listenabsatz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F1CF7">
        <w:rPr>
          <w:rFonts w:asciiTheme="minorHAnsi" w:hAnsiTheme="minorHAnsi"/>
          <w:b/>
          <w:sz w:val="22"/>
          <w:szCs w:val="22"/>
        </w:rPr>
        <w:t xml:space="preserve">Benützung des Hofs: </w:t>
      </w:r>
      <w:r w:rsidRPr="006F1CF7">
        <w:rPr>
          <w:rFonts w:asciiTheme="minorHAnsi" w:hAnsiTheme="minorHAnsi"/>
          <w:sz w:val="22"/>
          <w:szCs w:val="22"/>
        </w:rPr>
        <w:t>der Schulwart soll je nach Wetterlage entscheiden, ob die Benützung des Hofs gestattet ist und per Anschlag informieren</w:t>
      </w:r>
    </w:p>
    <w:p w:rsidR="006F1CF7" w:rsidRPr="006F1CF7" w:rsidRDefault="00D22D62" w:rsidP="00D22D62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F1CF7">
        <w:rPr>
          <w:rFonts w:asciiTheme="minorHAnsi" w:hAnsiTheme="minorHAnsi"/>
          <w:b/>
          <w:sz w:val="22"/>
          <w:szCs w:val="22"/>
        </w:rPr>
        <w:t xml:space="preserve">Schulglocke: </w:t>
      </w:r>
      <w:r w:rsidRPr="006F1CF7">
        <w:rPr>
          <w:rFonts w:asciiTheme="minorHAnsi" w:hAnsiTheme="minorHAnsi"/>
          <w:sz w:val="22"/>
          <w:szCs w:val="22"/>
        </w:rPr>
        <w:t xml:space="preserve">Probephase </w:t>
      </w:r>
      <w:r w:rsidR="006F1CF7" w:rsidRPr="006F1CF7">
        <w:rPr>
          <w:rFonts w:asciiTheme="minorHAnsi" w:hAnsiTheme="minorHAnsi"/>
          <w:sz w:val="22"/>
          <w:szCs w:val="22"/>
        </w:rPr>
        <w:t xml:space="preserve">mit Vollbetrieb </w:t>
      </w:r>
      <w:r w:rsidRPr="006F1CF7">
        <w:rPr>
          <w:rFonts w:asciiTheme="minorHAnsi" w:hAnsiTheme="minorHAnsi"/>
          <w:sz w:val="22"/>
          <w:szCs w:val="22"/>
        </w:rPr>
        <w:t xml:space="preserve">vom 7. 1. bis 4. 3. (nächste SGA-Sitzung); die SV wird </w:t>
      </w:r>
      <w:r w:rsidR="00C57364" w:rsidRPr="006F1CF7">
        <w:rPr>
          <w:rFonts w:asciiTheme="minorHAnsi" w:hAnsiTheme="minorHAnsi"/>
          <w:sz w:val="22"/>
          <w:szCs w:val="22"/>
        </w:rPr>
        <w:t xml:space="preserve">dann Rückmeldung geben </w:t>
      </w:r>
    </w:p>
    <w:p w:rsidR="00C57364" w:rsidRPr="006F1CF7" w:rsidRDefault="00C57364" w:rsidP="006F1CF7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F1CF7">
        <w:rPr>
          <w:rFonts w:asciiTheme="minorHAnsi" w:hAnsiTheme="minorHAnsi"/>
          <w:b/>
          <w:sz w:val="22"/>
          <w:szCs w:val="22"/>
        </w:rPr>
        <w:t>VWA:</w:t>
      </w:r>
      <w:r w:rsidRPr="006F1CF7">
        <w:rPr>
          <w:rFonts w:asciiTheme="minorHAnsi" w:hAnsiTheme="minorHAnsi"/>
          <w:sz w:val="22"/>
          <w:szCs w:val="22"/>
        </w:rPr>
        <w:t xml:space="preserve"> </w:t>
      </w:r>
      <w:r w:rsidR="006F1CF7">
        <w:rPr>
          <w:rFonts w:asciiTheme="minorHAnsi" w:hAnsiTheme="minorHAnsi"/>
          <w:b/>
          <w:sz w:val="22"/>
          <w:szCs w:val="22"/>
        </w:rPr>
        <w:t xml:space="preserve"> </w:t>
      </w:r>
      <w:r w:rsidRPr="006F1CF7">
        <w:rPr>
          <w:rFonts w:asciiTheme="minorHAnsi" w:hAnsiTheme="minorHAnsi"/>
          <w:sz w:val="22"/>
          <w:szCs w:val="22"/>
        </w:rPr>
        <w:t xml:space="preserve">Der SGA beschließt, dass für die 7. Klassen im Rahmen der Alternativtage in der letzten Schulwoche eine </w:t>
      </w:r>
      <w:r w:rsidRPr="006F1CF7">
        <w:rPr>
          <w:rFonts w:asciiTheme="minorHAnsi" w:hAnsiTheme="minorHAnsi"/>
          <w:b/>
          <w:sz w:val="22"/>
          <w:szCs w:val="22"/>
        </w:rPr>
        <w:t>zweitägige VWA-Schreibwerkstatt</w:t>
      </w:r>
      <w:r w:rsidRPr="006F1CF7">
        <w:rPr>
          <w:rFonts w:asciiTheme="minorHAnsi" w:hAnsiTheme="minorHAnsi"/>
          <w:sz w:val="22"/>
          <w:szCs w:val="22"/>
        </w:rPr>
        <w:t xml:space="preserve"> mit verpflichtender Anwesenheit stattfinden soll.</w:t>
      </w:r>
    </w:p>
    <w:p w:rsidR="000D0E35" w:rsidRPr="000D0E35" w:rsidRDefault="000D0E35" w:rsidP="000D0E35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0D0E35">
        <w:rPr>
          <w:rFonts w:asciiTheme="minorHAnsi" w:hAnsiTheme="minorHAnsi"/>
          <w:b/>
          <w:sz w:val="22"/>
          <w:szCs w:val="22"/>
        </w:rPr>
        <w:t>Tag der Toleranz</w:t>
      </w:r>
      <w:r>
        <w:rPr>
          <w:rFonts w:asciiTheme="minorHAnsi" w:hAnsiTheme="minorHAnsi"/>
          <w:sz w:val="22"/>
          <w:szCs w:val="22"/>
        </w:rPr>
        <w:t xml:space="preserve">: SV möchte erneute Durchführung; </w:t>
      </w:r>
      <w:r w:rsidR="006F1CF7">
        <w:rPr>
          <w:rFonts w:asciiTheme="minorHAnsi" w:hAnsiTheme="minorHAnsi"/>
          <w:sz w:val="22"/>
          <w:szCs w:val="22"/>
        </w:rPr>
        <w:t>Termine müssen noch abgeklärt werden</w:t>
      </w:r>
    </w:p>
    <w:p w:rsidR="000D0E35" w:rsidRPr="000D0E35" w:rsidRDefault="000D0E35" w:rsidP="000D0E35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Ergebnisprotokoll der SGA-Sitzung </w:t>
      </w:r>
      <w:r w:rsidR="006F1CF7">
        <w:rPr>
          <w:rFonts w:asciiTheme="minorHAnsi" w:hAnsiTheme="minorHAnsi"/>
          <w:sz w:val="22"/>
          <w:szCs w:val="22"/>
        </w:rPr>
        <w:t>soll auf die Homepage gestellt werden</w:t>
      </w:r>
    </w:p>
    <w:p w:rsidR="000D0E35" w:rsidRDefault="006F1CF7" w:rsidP="000D0E35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F1CF7">
        <w:rPr>
          <w:rFonts w:asciiTheme="minorHAnsi" w:hAnsiTheme="minorHAnsi"/>
          <w:sz w:val="22"/>
          <w:szCs w:val="22"/>
        </w:rPr>
        <w:t>n</w:t>
      </w:r>
      <w:r w:rsidR="000D0E35" w:rsidRPr="006F1CF7">
        <w:rPr>
          <w:rFonts w:asciiTheme="minorHAnsi" w:hAnsiTheme="minorHAnsi"/>
          <w:sz w:val="22"/>
          <w:szCs w:val="22"/>
        </w:rPr>
        <w:t>ächster SGA-Sitzungstermin: Donnerstag, 3.3., 17:30</w:t>
      </w:r>
    </w:p>
    <w:p w:rsidR="006F1CF7" w:rsidRPr="006F1CF7" w:rsidRDefault="006F1CF7" w:rsidP="006F1CF7"/>
    <w:p w:rsidR="000D0E35" w:rsidRDefault="000D0E35" w:rsidP="000D0E35">
      <w:r>
        <w:t>Für das Protokoll verantwortlich</w:t>
      </w:r>
    </w:p>
    <w:p w:rsidR="000D0E35" w:rsidRPr="000D0E35" w:rsidRDefault="000D0E35" w:rsidP="000D0E35">
      <w:r>
        <w:t xml:space="preserve">Christine Gögele </w:t>
      </w:r>
    </w:p>
    <w:sectPr w:rsidR="000D0E35" w:rsidRPr="000D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D31"/>
    <w:multiLevelType w:val="hybridMultilevel"/>
    <w:tmpl w:val="24B81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679"/>
    <w:multiLevelType w:val="hybridMultilevel"/>
    <w:tmpl w:val="FCB8B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103E"/>
    <w:multiLevelType w:val="hybridMultilevel"/>
    <w:tmpl w:val="B31CC7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0C9C"/>
    <w:multiLevelType w:val="hybridMultilevel"/>
    <w:tmpl w:val="EEBC6A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226BA"/>
    <w:multiLevelType w:val="hybridMultilevel"/>
    <w:tmpl w:val="EB1ACF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F"/>
    <w:rsid w:val="00013478"/>
    <w:rsid w:val="000D0E35"/>
    <w:rsid w:val="002F1FE4"/>
    <w:rsid w:val="006F1CF7"/>
    <w:rsid w:val="008D76F0"/>
    <w:rsid w:val="00A0563F"/>
    <w:rsid w:val="00B95C3B"/>
    <w:rsid w:val="00C57364"/>
    <w:rsid w:val="00D22D62"/>
    <w:rsid w:val="00D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D3C60-C3A3-40AC-96D6-18F9BA9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8D76F0"/>
    <w:pPr>
      <w:shd w:val="solid" w:color="FFFFFF" w:fill="FFFFFF"/>
      <w:spacing w:after="0" w:line="280" w:lineRule="exact"/>
    </w:pPr>
    <w:rPr>
      <w:rFonts w:ascii="Arial" w:eastAsia="Times New Roman" w:hAnsi="Arial" w:cs="Times New Roman"/>
      <w:sz w:val="23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D76F0"/>
    <w:rPr>
      <w:rFonts w:ascii="Arial" w:eastAsia="Times New Roman" w:hAnsi="Arial" w:cs="Times New Roman"/>
      <w:sz w:val="23"/>
      <w:szCs w:val="20"/>
      <w:shd w:val="solid" w:color="FFFFFF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8D76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 Wueschner</cp:lastModifiedBy>
  <cp:revision>2</cp:revision>
  <dcterms:created xsi:type="dcterms:W3CDTF">2016-01-07T21:12:00Z</dcterms:created>
  <dcterms:modified xsi:type="dcterms:W3CDTF">2016-01-07T21:12:00Z</dcterms:modified>
</cp:coreProperties>
</file>